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sz w:val="24"/>
          <w:szCs w:val="24"/>
        </w:rPr>
        <w:t xml:space="preserve">КГКОУ Школа 4  температурный режим от 19.03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г.</w:t>
      </w:r>
      <w:r/>
    </w:p>
    <w:tbl>
      <w:tblPr>
        <w:tblStyle w:val="666"/>
        <w:tblW w:w="0" w:type="auto"/>
        <w:tblLayout w:type="fixed"/>
        <w:tblLook w:val="04A0" w:firstRow="1" w:lastRow="0" w:firstColumn="1" w:lastColumn="0" w:noHBand="0" w:noVBand="1"/>
      </w:tblPr>
      <w:tblGrid>
        <w:gridCol w:w="5527"/>
        <w:gridCol w:w="2268"/>
      </w:tblGrid>
      <w:tr>
        <w:trPr/>
        <w:tc>
          <w:tcPr>
            <w:tcW w:w="552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 кабинета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температура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2"/>
            <w:tcW w:w="7795" w:type="dxa"/>
            <w:textDirection w:val="lrTb"/>
            <w:noWrap w:val="false"/>
          </w:tcPr>
          <w:p>
            <w:r>
              <w:rPr>
                <w:sz w:val="24"/>
                <w:szCs w:val="24"/>
                <w:highlight w:val="none"/>
              </w:rPr>
              <w:t xml:space="preserve">1 этаж</w:t>
            </w:r>
            <w:r/>
          </w:p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 каб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Труды девочки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Труды мальчики 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Класс кулинария 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2"/>
            <w:tcW w:w="7795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  <w:highlight w:val="none"/>
              </w:rPr>
              <w:t xml:space="preserve">2 этаж</w:t>
            </w:r>
            <w:r/>
          </w:p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21 кабинет физики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>
          <w:trHeight w:val="323"/>
        </w:trPr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22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 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23 </w:t>
            </w:r>
            <w:r>
              <w:rPr>
                <w:sz w:val="24"/>
                <w:szCs w:val="24"/>
                <w:highlight w:val="none"/>
              </w:rPr>
              <w:t xml:space="preserve">компьютерный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24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25 </w:t>
            </w:r>
            <w:r>
              <w:rPr>
                <w:sz w:val="24"/>
                <w:szCs w:val="24"/>
                <w:highlight w:val="none"/>
              </w:rPr>
              <w:t xml:space="preserve">кабинет английского языка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+22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  <w:t xml:space="preserve">6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  <w:t xml:space="preserve">7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>
          <w:trHeight w:val="305"/>
        </w:trPr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  <w:t xml:space="preserve">8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29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30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Столовая 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+21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Физкульт зал№1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+20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физкульт зал №2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+20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Зал ЛФК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Кабинет информатики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2"/>
            <w:tcW w:w="7795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  <w:highlight w:val="none"/>
              </w:rPr>
              <w:t xml:space="preserve">3 этаж</w:t>
            </w:r>
            <w:r/>
          </w:p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31 кабинет биологии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+22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32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+22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33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34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35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36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Библиотека 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37 кабинет истории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39 кабинет </w:t>
            </w:r>
            <w:r>
              <w:rPr>
                <w:sz w:val="24"/>
                <w:szCs w:val="24"/>
                <w:highlight w:val="none"/>
              </w:rPr>
              <w:t xml:space="preserve">русского языка и литературы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40 кабинет математики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Актовый зал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+20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2"/>
            <w:tcW w:w="7795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  <w:highlight w:val="none"/>
              </w:rPr>
              <w:t xml:space="preserve">4 зтаж</w:t>
            </w:r>
            <w:r/>
          </w:p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40а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кабине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начальные кл</w:t>
            </w:r>
            <w:r>
              <w:rPr>
                <w:sz w:val="24"/>
                <w:szCs w:val="24"/>
                <w:highlight w:val="none"/>
              </w:rPr>
              <w:t xml:space="preserve">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+22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46 кабинет русского языка и литературы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+22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45 кабинет </w:t>
            </w:r>
            <w:r>
              <w:rPr>
                <w:sz w:val="24"/>
                <w:szCs w:val="24"/>
                <w:highlight w:val="none"/>
              </w:rPr>
              <w:t xml:space="preserve">русского языка и литературы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44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43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+22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42 </w:t>
            </w:r>
            <w:r>
              <w:rPr>
                <w:sz w:val="24"/>
                <w:szCs w:val="24"/>
                <w:highlight w:val="none"/>
              </w:rPr>
              <w:t xml:space="preserve">начальные класс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+22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41 кабинет химии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47 кабинет обществознания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49 </w:t>
            </w:r>
            <w:r>
              <w:rPr>
                <w:sz w:val="24"/>
                <w:szCs w:val="24"/>
                <w:highlight w:val="none"/>
              </w:rPr>
              <w:t xml:space="preserve">кабинет русского языка и литературы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5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50 кабинет изо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+23</w:t>
            </w:r>
            <w:r>
              <w:rPr>
                <w:highlight w:val="none"/>
              </w:rPr>
            </w:r>
            <w:r/>
          </w:p>
        </w:tc>
      </w:tr>
    </w:tbl>
    <w:p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851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link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28</cp:revision>
  <dcterms:modified xsi:type="dcterms:W3CDTF">2026-03-17T22:17:30Z</dcterms:modified>
</cp:coreProperties>
</file>